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AB201" w14:textId="77777777" w:rsidR="00DD180D" w:rsidRDefault="00DD180D" w:rsidP="00DD180D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9796F1" wp14:editId="7A867D2E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BC9AD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B95B40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2404A83F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B95B40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1B74DC7" w14:textId="77777777" w:rsidR="00DD180D" w:rsidRPr="00B95B40" w:rsidRDefault="00DD180D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B95B40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02FC3C7" w14:textId="6823BD86" w:rsidR="00DD180D" w:rsidRPr="00B95B40" w:rsidRDefault="00B95B40" w:rsidP="00DD180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B95B40"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75</w:t>
      </w:r>
      <w:r w:rsidR="00DD180D" w:rsidRPr="00B95B40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DD180D" w:rsidRPr="00B95B40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53768621" w14:textId="6A4CD81D" w:rsidR="00DD180D" w:rsidRDefault="00DD180D" w:rsidP="00DD180D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210BB1B8" w14:textId="77777777" w:rsidR="00B95B40" w:rsidRDefault="00B95B40" w:rsidP="00DD180D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05047BDB" w14:textId="72BFC1E0" w:rsidR="00DD180D" w:rsidRDefault="00B95B40" w:rsidP="00B95B40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23 </w:t>
      </w:r>
      <w:proofErr w:type="gramStart"/>
      <w:r w:rsidR="00DD180D">
        <w:rPr>
          <w:rFonts w:ascii="Century" w:eastAsia="Calibri" w:hAnsi="Century" w:cs="Times New Roman"/>
          <w:sz w:val="24"/>
          <w:szCs w:val="24"/>
          <w:lang w:eastAsia="ru-RU"/>
        </w:rPr>
        <w:t>квітня  2026</w:t>
      </w:r>
      <w:proofErr w:type="gramEnd"/>
      <w:r w:rsidR="00DD180D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</w:t>
      </w:r>
      <w:r w:rsidR="00DD180D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18102833" w14:textId="77777777" w:rsidR="00DD180D" w:rsidRPr="004D1F0F" w:rsidRDefault="00DD180D" w:rsidP="00DD180D">
      <w:pPr>
        <w:pStyle w:val="ae"/>
        <w:jc w:val="both"/>
        <w:rPr>
          <w:rFonts w:ascii="Century" w:hAnsi="Century"/>
          <w:sz w:val="25"/>
          <w:szCs w:val="25"/>
        </w:rPr>
      </w:pPr>
    </w:p>
    <w:p w14:paraId="2A5C706D" w14:textId="079A26DC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надання дозволу ТзОВ «Яворів </w:t>
      </w:r>
      <w:proofErr w:type="spellStart"/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енерго</w:t>
      </w:r>
      <w:proofErr w:type="spellEnd"/>
      <w:r w:rsidRPr="00B95B4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» на розроблення технічної документацій із землеустрою щодо встановлення меж частини земельних ділянок   для встановлення земельного сервітуту </w:t>
      </w:r>
    </w:p>
    <w:p w14:paraId="592F71CB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41C6210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6DA10DC2" w14:textId="67B7F2C1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Розглянувши клопотання ТзОВ «Яворів </w:t>
      </w:r>
      <w:proofErr w:type="spellStart"/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» від 08.04.2026 №08/04/26-9 про надання дозволу на розроблення технічної документації із землеустрою щодо встановлення меж частини земельної ділянки з метою встановлення сервітуту, керуючись статтями 12, 83, 98, 99, 100 Земельного кодексу України, статтями 22, 25, 55¹ Закону України «Про землеустрій», статтею 26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CB6920A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7C23CE25" w14:textId="77777777" w:rsidR="00DD180D" w:rsidRPr="00B95B40" w:rsidRDefault="00DD180D" w:rsidP="00B95B40">
      <w:pPr>
        <w:pStyle w:val="ae"/>
        <w:rPr>
          <w:rFonts w:ascii="Century" w:eastAsia="Times New Roman" w:hAnsi="Century" w:cs="Times New Roman"/>
          <w:b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b/>
          <w:sz w:val="24"/>
          <w:szCs w:val="24"/>
          <w:lang w:eastAsia="ru-RU"/>
        </w:rPr>
        <w:t>В И Р І Ш И Л А:</w:t>
      </w:r>
    </w:p>
    <w:p w14:paraId="415245CA" w14:textId="77777777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</w:p>
    <w:p w14:paraId="1EF306FD" w14:textId="5175BB9B" w:rsidR="001A6D98" w:rsidRPr="00B95B40" w:rsidRDefault="00DD180D" w:rsidP="001A6D98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1.Надати дозвіл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ТзОВ «Яворів </w:t>
      </w:r>
      <w:proofErr w:type="spellStart"/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» (код ЄДРПОУ 42001958)</w:t>
      </w:r>
      <w:r w:rsidR="004C4E24" w:rsidRPr="00B95B40">
        <w:rPr>
          <w:rFonts w:ascii="Century" w:eastAsia="Times New Roman" w:hAnsi="Century" w:cs="Times New Roman"/>
          <w:sz w:val="24"/>
          <w:szCs w:val="24"/>
          <w:lang w:val="en-US"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на розроблення технічної  документації із землеустрою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з метою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встановлення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земельного сервітуту на право розміщення об'єктів електротехнічної інженерної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інфраструктури ВЕС (опори ЛЕП 35-кВ, код обмеження 07.03 - Право прокладення та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4C4E24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експлуатації ліній електропередачі, зв'язку, трубопро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водів, інших лінійних комунікацій) на частину земельної ділянки з кадастровим номером: 4620989100:01:000:0002 загальною площею 4,3759 га та площею під сервітутне користування 0,0025 га;</w:t>
      </w:r>
      <w:r w:rsidR="001A6D98" w:rsidRPr="00B95B40">
        <w:rPr>
          <w:sz w:val="24"/>
          <w:szCs w:val="24"/>
        </w:rPr>
        <w:t xml:space="preserve">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місце розташування: Львівська область, Львівський район, за межами села </w:t>
      </w:r>
      <w:proofErr w:type="spellStart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Молошки</w:t>
      </w:r>
      <w:proofErr w:type="spellEnd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 </w:t>
      </w:r>
      <w:r w:rsidR="001A6D98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Городоцької міської ради Львівської області.</w:t>
      </w:r>
    </w:p>
    <w:p w14:paraId="4706F153" w14:textId="7FC836EE" w:rsidR="00DD180D" w:rsidRPr="00B95B40" w:rsidRDefault="00DD180D" w:rsidP="00DD180D">
      <w:pPr>
        <w:pStyle w:val="ae"/>
        <w:jc w:val="both"/>
        <w:rPr>
          <w:rFonts w:ascii="Century" w:eastAsia="Times New Roman" w:hAnsi="Century" w:cs="Times New Roman"/>
          <w:sz w:val="24"/>
          <w:szCs w:val="24"/>
          <w:lang w:eastAsia="ru-RU"/>
        </w:rPr>
      </w:pP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2.</w:t>
      </w:r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ТзОВ «Яворів </w:t>
      </w:r>
      <w:proofErr w:type="spellStart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>енерго</w:t>
      </w:r>
      <w:proofErr w:type="spellEnd"/>
      <w:r w:rsidR="003E05CA" w:rsidRPr="00B95B4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» </w:t>
      </w:r>
      <w:r w:rsidRPr="00B95B40">
        <w:rPr>
          <w:rFonts w:ascii="Century" w:eastAsia="Times New Roman" w:hAnsi="Century" w:cs="Times New Roman"/>
          <w:sz w:val="24"/>
          <w:szCs w:val="24"/>
          <w:lang w:eastAsia="ru-RU"/>
        </w:rPr>
        <w:t>розроблену та погоджену у встановленому порядку технічну документації із землеустрою щодо встановлення меж частини земельної ділянки, на яку поширюється право земельного сервітуту подати на затвердження в міську раду.</w:t>
      </w:r>
    </w:p>
    <w:p w14:paraId="0407ABDF" w14:textId="111B2292" w:rsidR="00DD180D" w:rsidRPr="00B95B40" w:rsidRDefault="003E05CA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B95B40">
        <w:rPr>
          <w:rFonts w:ascii="Century" w:eastAsia="Times New Roman" w:hAnsi="Century" w:cs="Arial"/>
          <w:sz w:val="24"/>
          <w:szCs w:val="24"/>
          <w:lang w:eastAsia="ru-RU"/>
        </w:rPr>
        <w:t>3.К</w:t>
      </w:r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 xml:space="preserve">онтроль за виконанням цього рішення покласти на заступника міського голови </w:t>
      </w:r>
      <w:proofErr w:type="spellStart"/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DD180D" w:rsidRPr="00B95B40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DD180D" w:rsidRPr="00B95B4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35592FB4" w14:textId="77777777" w:rsidR="00DD180D" w:rsidRPr="00B95B40" w:rsidRDefault="00DD180D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3987CDE1" w14:textId="77777777" w:rsidR="00DD180D" w:rsidRPr="00B95B40" w:rsidRDefault="00DD180D" w:rsidP="00DD180D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9F20123" w14:textId="546E3DA3" w:rsidR="00DD180D" w:rsidRPr="00B95B40" w:rsidRDefault="00DD180D" w:rsidP="00B95B40">
      <w:pPr>
        <w:pStyle w:val="ae"/>
        <w:spacing w:line="276" w:lineRule="auto"/>
        <w:jc w:val="both"/>
        <w:rPr>
          <w:sz w:val="24"/>
          <w:szCs w:val="24"/>
        </w:rPr>
      </w:pPr>
      <w:r w:rsidRPr="00B95B40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   </w:t>
      </w:r>
      <w:r w:rsidR="00B95B40">
        <w:rPr>
          <w:rFonts w:ascii="Century" w:hAnsi="Century"/>
          <w:b/>
          <w:sz w:val="24"/>
          <w:szCs w:val="24"/>
          <w:lang w:val="en-US"/>
        </w:rPr>
        <w:t xml:space="preserve">            </w:t>
      </w:r>
      <w:bookmarkStart w:id="3" w:name="_GoBack"/>
      <w:bookmarkEnd w:id="3"/>
      <w:r w:rsidRPr="00B95B40">
        <w:rPr>
          <w:rFonts w:ascii="Century" w:hAnsi="Century"/>
          <w:b/>
          <w:sz w:val="24"/>
          <w:szCs w:val="24"/>
        </w:rPr>
        <w:t xml:space="preserve"> Володимир РЕМЕНЯК </w:t>
      </w:r>
    </w:p>
    <w:sectPr w:rsidR="00DD180D" w:rsidRPr="00B95B40" w:rsidSect="00B95B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AB1"/>
    <w:rsid w:val="001A6D98"/>
    <w:rsid w:val="003E05CA"/>
    <w:rsid w:val="004C4E24"/>
    <w:rsid w:val="00666EDC"/>
    <w:rsid w:val="007C1AB1"/>
    <w:rsid w:val="009A6776"/>
    <w:rsid w:val="00B95B40"/>
    <w:rsid w:val="00DD180D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143"/>
  <w15:chartTrackingRefBased/>
  <w15:docId w15:val="{07D0914A-3691-43ED-A7AC-65C2D2C2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180D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1AB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AB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AB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AB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AB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AB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AB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AB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AB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1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1A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1A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1A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1A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1A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1A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1A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1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C1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1AB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C1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1AB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C1A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1AB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7C1A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1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C1A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C1AB1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DD180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2026-04-10T08:15:00Z</dcterms:created>
  <dcterms:modified xsi:type="dcterms:W3CDTF">2026-04-17T06:38:00Z</dcterms:modified>
</cp:coreProperties>
</file>